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775D" w:rsidRDefault="00DF3462" w:rsidP="006E775D">
      <w:pPr>
        <w:shd w:val="clear" w:color="auto" w:fill="FFFFFF"/>
        <w:spacing w:line="270" w:lineRule="atLeast"/>
        <w:ind w:firstLine="851"/>
        <w:jc w:val="center"/>
        <w:rPr>
          <w:b/>
          <w:bCs/>
          <w:color w:val="000000"/>
          <w:sz w:val="24"/>
          <w:szCs w:val="24"/>
        </w:rPr>
      </w:pPr>
      <w:r>
        <w:rPr>
          <w:rFonts w:ascii="Franklin Gothic Heavy" w:hAnsi="Franklin Gothic Heavy"/>
          <w:noProof/>
        </w:rPr>
        <w:drawing>
          <wp:anchor distT="0" distB="0" distL="114300" distR="114300" simplePos="0" relativeHeight="251659264" behindDoc="0" locked="0" layoutInCell="1" allowOverlap="1" wp14:anchorId="4633D5B3" wp14:editId="4D9A0EC4">
            <wp:simplePos x="0" y="0"/>
            <wp:positionH relativeFrom="column">
              <wp:posOffset>-200025</wp:posOffset>
            </wp:positionH>
            <wp:positionV relativeFrom="paragraph">
              <wp:posOffset>-324485</wp:posOffset>
            </wp:positionV>
            <wp:extent cx="5934075" cy="495300"/>
            <wp:effectExtent l="0" t="0" r="9525" b="0"/>
            <wp:wrapSquare wrapText="bothSides"/>
            <wp:docPr id="3" name="Рисунок 3" descr="C:\Users\nafanasieva\Desktop\внутренняя полиграфия 2013\блан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C:\Users\nafanasieva\Desktop\внутренняя полиграфия 2013\бланк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775D" w:rsidRDefault="006E775D" w:rsidP="006E775D">
      <w:pPr>
        <w:shd w:val="clear" w:color="auto" w:fill="FFFFFF"/>
        <w:spacing w:line="270" w:lineRule="atLeast"/>
        <w:ind w:firstLine="851"/>
        <w:jc w:val="center"/>
        <w:rPr>
          <w:b/>
          <w:bCs/>
          <w:color w:val="000000"/>
          <w:sz w:val="24"/>
          <w:szCs w:val="24"/>
        </w:rPr>
      </w:pPr>
    </w:p>
    <w:p w:rsidR="006E775D" w:rsidRDefault="006E775D" w:rsidP="006E775D">
      <w:pPr>
        <w:shd w:val="clear" w:color="auto" w:fill="FFFFFF"/>
        <w:spacing w:line="270" w:lineRule="atLeast"/>
        <w:ind w:firstLine="851"/>
        <w:jc w:val="center"/>
        <w:rPr>
          <w:b/>
          <w:bCs/>
          <w:color w:val="000000"/>
          <w:sz w:val="24"/>
          <w:szCs w:val="24"/>
        </w:rPr>
      </w:pPr>
    </w:p>
    <w:p w:rsidR="00DF3462" w:rsidRPr="00DF3462" w:rsidRDefault="00DF3462" w:rsidP="00DF3462">
      <w:pPr>
        <w:jc w:val="center"/>
        <w:rPr>
          <w:b/>
          <w:bCs/>
          <w:iCs/>
          <w:sz w:val="24"/>
          <w:szCs w:val="24"/>
        </w:rPr>
      </w:pPr>
      <w:r w:rsidRPr="00DF3462">
        <w:rPr>
          <w:b/>
          <w:bCs/>
          <w:sz w:val="24"/>
          <w:szCs w:val="24"/>
        </w:rPr>
        <w:t>ТЕХНИЧЕСКОЕ ЗАДАНИЕ</w:t>
      </w:r>
    </w:p>
    <w:p w:rsidR="00DF3462" w:rsidRPr="00DF3462" w:rsidRDefault="00DF3462" w:rsidP="00DF3462">
      <w:pPr>
        <w:jc w:val="center"/>
        <w:rPr>
          <w:sz w:val="24"/>
          <w:szCs w:val="24"/>
        </w:rPr>
      </w:pPr>
      <w:r w:rsidRPr="00DF3462">
        <w:rPr>
          <w:sz w:val="24"/>
          <w:szCs w:val="24"/>
        </w:rPr>
        <w:t xml:space="preserve">На </w:t>
      </w:r>
      <w:r>
        <w:rPr>
          <w:sz w:val="24"/>
          <w:szCs w:val="24"/>
        </w:rPr>
        <w:t xml:space="preserve">проведение </w:t>
      </w:r>
      <w:proofErr w:type="spellStart"/>
      <w:r>
        <w:rPr>
          <w:sz w:val="24"/>
          <w:szCs w:val="24"/>
        </w:rPr>
        <w:t>промомероприятий</w:t>
      </w:r>
      <w:proofErr w:type="spellEnd"/>
      <w:r>
        <w:rPr>
          <w:sz w:val="24"/>
          <w:szCs w:val="24"/>
        </w:rPr>
        <w:t xml:space="preserve"> в городах дислокации магазинов </w:t>
      </w:r>
      <w:r w:rsidRPr="00DF3462">
        <w:rPr>
          <w:sz w:val="24"/>
          <w:szCs w:val="24"/>
        </w:rPr>
        <w:t>ТС «Монетка»</w:t>
      </w:r>
    </w:p>
    <w:p w:rsidR="006E775D" w:rsidRPr="00DF3462" w:rsidRDefault="006E775D" w:rsidP="006E775D">
      <w:pPr>
        <w:shd w:val="clear" w:color="auto" w:fill="FFFFFF"/>
        <w:spacing w:line="270" w:lineRule="atLeast"/>
        <w:ind w:firstLine="851"/>
        <w:jc w:val="center"/>
        <w:rPr>
          <w:b/>
          <w:bCs/>
          <w:color w:val="000000"/>
          <w:sz w:val="24"/>
          <w:szCs w:val="24"/>
        </w:rPr>
      </w:pPr>
    </w:p>
    <w:p w:rsidR="00160872" w:rsidRDefault="00DF3462" w:rsidP="00DF3462">
      <w:pPr>
        <w:shd w:val="clear" w:color="auto" w:fill="FFFFFF"/>
        <w:spacing w:line="270" w:lineRule="atLeast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1. Предмет: </w:t>
      </w:r>
      <w:r>
        <w:rPr>
          <w:sz w:val="24"/>
          <w:szCs w:val="24"/>
        </w:rPr>
        <w:t xml:space="preserve">проведение </w:t>
      </w:r>
      <w:proofErr w:type="spellStart"/>
      <w:r>
        <w:rPr>
          <w:sz w:val="24"/>
          <w:szCs w:val="24"/>
        </w:rPr>
        <w:t>промомероприятий</w:t>
      </w:r>
      <w:proofErr w:type="spellEnd"/>
      <w:r>
        <w:rPr>
          <w:sz w:val="24"/>
          <w:szCs w:val="24"/>
        </w:rPr>
        <w:t xml:space="preserve"> в городах дислокации магазинов </w:t>
      </w:r>
      <w:r w:rsidRPr="00DF3462">
        <w:rPr>
          <w:sz w:val="24"/>
          <w:szCs w:val="24"/>
        </w:rPr>
        <w:t>ТС «Монетка»</w:t>
      </w:r>
      <w:r>
        <w:rPr>
          <w:sz w:val="24"/>
          <w:szCs w:val="24"/>
        </w:rPr>
        <w:t>.</w:t>
      </w:r>
      <w:r>
        <w:rPr>
          <w:b/>
          <w:bCs/>
          <w:color w:val="000000"/>
          <w:sz w:val="24"/>
          <w:szCs w:val="24"/>
        </w:rPr>
        <w:t xml:space="preserve"> </w:t>
      </w:r>
    </w:p>
    <w:p w:rsidR="006E775D" w:rsidRDefault="006E775D" w:rsidP="006E775D">
      <w:pPr>
        <w:shd w:val="clear" w:color="auto" w:fill="FFFFFF"/>
        <w:spacing w:line="270" w:lineRule="atLeast"/>
        <w:ind w:firstLine="851"/>
        <w:jc w:val="center"/>
        <w:rPr>
          <w:b/>
          <w:bCs/>
          <w:color w:val="000000"/>
          <w:sz w:val="24"/>
          <w:szCs w:val="24"/>
        </w:rPr>
      </w:pPr>
    </w:p>
    <w:p w:rsidR="006E775D" w:rsidRPr="006E775D" w:rsidRDefault="00DF3462" w:rsidP="00DF3462">
      <w:pPr>
        <w:shd w:val="clear" w:color="auto" w:fill="FFFFFF"/>
        <w:spacing w:line="270" w:lineRule="atLeast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2. </w:t>
      </w:r>
      <w:r w:rsidR="006E775D" w:rsidRPr="006E775D">
        <w:rPr>
          <w:b/>
          <w:bCs/>
          <w:color w:val="000000"/>
          <w:sz w:val="24"/>
          <w:szCs w:val="24"/>
        </w:rPr>
        <w:t>Участник должен отвечать следующим требованиям:</w:t>
      </w:r>
    </w:p>
    <w:p w:rsidR="006E775D" w:rsidRPr="006E775D" w:rsidRDefault="006E775D" w:rsidP="003E5D71">
      <w:pPr>
        <w:shd w:val="clear" w:color="auto" w:fill="FFFFFF"/>
        <w:spacing w:line="270" w:lineRule="atLeast"/>
        <w:ind w:firstLine="567"/>
        <w:jc w:val="both"/>
        <w:rPr>
          <w:color w:val="000000"/>
          <w:sz w:val="24"/>
          <w:szCs w:val="24"/>
        </w:rPr>
      </w:pPr>
      <w:r w:rsidRPr="006E775D">
        <w:rPr>
          <w:color w:val="000000"/>
          <w:sz w:val="24"/>
          <w:szCs w:val="24"/>
        </w:rPr>
        <w:t>-должен обладать необходимыми профессиональными знаниями и опытом, возможность фиксации цен на год (приветствуется предоставление отсрочки платежа на срок от 30 дней и более), ресурсные возможности (финансовыми, материально-техническими, производственными, трудовыми), управленческой компетентностью, опытом и репутацией;</w:t>
      </w:r>
    </w:p>
    <w:p w:rsidR="006E775D" w:rsidRPr="006E775D" w:rsidRDefault="006E775D" w:rsidP="003E5D71">
      <w:pPr>
        <w:shd w:val="clear" w:color="auto" w:fill="FFFFFF"/>
        <w:spacing w:line="270" w:lineRule="atLeast"/>
        <w:ind w:firstLine="567"/>
        <w:jc w:val="both"/>
        <w:rPr>
          <w:color w:val="000000"/>
          <w:sz w:val="24"/>
          <w:szCs w:val="24"/>
        </w:rPr>
      </w:pPr>
      <w:r w:rsidRPr="006E775D">
        <w:rPr>
          <w:color w:val="000000"/>
          <w:sz w:val="24"/>
          <w:szCs w:val="24"/>
        </w:rPr>
        <w:t>-должен обладать гражданской правоспособностью в полном объеме (должен быть зарегистрирован в установленном порядке, иметь соответствующие действующие лицензии, разрешения на выполнение видов деятельности, при необходимости – иные допуски, быть членом соответствующей СРО);</w:t>
      </w:r>
    </w:p>
    <w:p w:rsidR="006E775D" w:rsidRPr="006E775D" w:rsidRDefault="006E775D" w:rsidP="003E5D71">
      <w:pPr>
        <w:shd w:val="clear" w:color="auto" w:fill="FFFFFF"/>
        <w:spacing w:line="270" w:lineRule="atLeast"/>
        <w:ind w:firstLine="567"/>
        <w:jc w:val="both"/>
        <w:rPr>
          <w:color w:val="000000"/>
          <w:sz w:val="24"/>
          <w:szCs w:val="24"/>
        </w:rPr>
      </w:pPr>
      <w:r w:rsidRPr="006E775D">
        <w:rPr>
          <w:color w:val="000000"/>
          <w:sz w:val="24"/>
          <w:szCs w:val="24"/>
        </w:rPr>
        <w:t>-не должен являться/иметь признаки неплатежеспособности или банкротства, находится в процессе ликвидации, на имущество Участника не должен быть наложен арест, экономическая деятельность Участника не должна быть приостановлена.</w:t>
      </w:r>
    </w:p>
    <w:p w:rsidR="006E775D" w:rsidRPr="006E775D" w:rsidRDefault="006E775D" w:rsidP="003E5D71">
      <w:pPr>
        <w:shd w:val="clear" w:color="auto" w:fill="FFFFFF"/>
        <w:spacing w:line="270" w:lineRule="atLeast"/>
        <w:ind w:firstLine="567"/>
        <w:jc w:val="both"/>
        <w:rPr>
          <w:color w:val="000000"/>
          <w:sz w:val="24"/>
          <w:szCs w:val="24"/>
        </w:rPr>
      </w:pPr>
      <w:r w:rsidRPr="006E775D">
        <w:rPr>
          <w:color w:val="000000"/>
          <w:sz w:val="24"/>
          <w:szCs w:val="24"/>
        </w:rPr>
        <w:t>-не должен быть аффилирован с сотрудниками Заказчика.</w:t>
      </w:r>
    </w:p>
    <w:p w:rsidR="006E775D" w:rsidRPr="006E775D" w:rsidRDefault="006E775D" w:rsidP="00422457">
      <w:pPr>
        <w:pStyle w:val="a3"/>
        <w:jc w:val="center"/>
        <w:rPr>
          <w:sz w:val="24"/>
          <w:szCs w:val="24"/>
        </w:rPr>
      </w:pPr>
    </w:p>
    <w:p w:rsidR="007B69AD" w:rsidRPr="00DF3462" w:rsidRDefault="00DF3462" w:rsidP="00DF3462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 </w:t>
      </w:r>
      <w:r w:rsidR="00422457" w:rsidRPr="00DF3462">
        <w:rPr>
          <w:b/>
          <w:sz w:val="24"/>
          <w:szCs w:val="24"/>
        </w:rPr>
        <w:t>Перечень необходимых документов</w:t>
      </w:r>
      <w:r w:rsidR="00D15F46" w:rsidRPr="00DF3462">
        <w:rPr>
          <w:b/>
          <w:sz w:val="24"/>
          <w:szCs w:val="24"/>
        </w:rPr>
        <w:t xml:space="preserve"> для подачи Заявки</w:t>
      </w:r>
    </w:p>
    <w:p w:rsidR="007B69AD" w:rsidRDefault="007B69AD" w:rsidP="007B69AD">
      <w:pPr>
        <w:pStyle w:val="a3"/>
        <w:jc w:val="right"/>
        <w:rPr>
          <w:sz w:val="22"/>
          <w:szCs w:val="22"/>
        </w:rPr>
      </w:pPr>
    </w:p>
    <w:tbl>
      <w:tblPr>
        <w:tblW w:w="10200" w:type="dxa"/>
        <w:tblInd w:w="-743" w:type="dxa"/>
        <w:tblLook w:val="04A0" w:firstRow="1" w:lastRow="0" w:firstColumn="1" w:lastColumn="0" w:noHBand="0" w:noVBand="1"/>
      </w:tblPr>
      <w:tblGrid>
        <w:gridCol w:w="648"/>
        <w:gridCol w:w="5771"/>
        <w:gridCol w:w="1094"/>
        <w:gridCol w:w="672"/>
        <w:gridCol w:w="1155"/>
        <w:gridCol w:w="860"/>
      </w:tblGrid>
      <w:tr w:rsidR="007B69AD" w:rsidRPr="000B0F74" w:rsidTr="00422457">
        <w:trPr>
          <w:trHeight w:val="25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7B69AD" w:rsidRPr="000B0F74" w:rsidRDefault="007B69AD" w:rsidP="00CC3773">
            <w:pPr>
              <w:jc w:val="center"/>
              <w:rPr>
                <w:b/>
                <w:bCs/>
              </w:rPr>
            </w:pPr>
            <w:r w:rsidRPr="000B0F74">
              <w:rPr>
                <w:b/>
                <w:bCs/>
              </w:rPr>
              <w:t>№</w:t>
            </w:r>
            <w:proofErr w:type="spellStart"/>
            <w:r w:rsidRPr="000B0F74">
              <w:rPr>
                <w:b/>
                <w:bCs/>
              </w:rPr>
              <w:t>пп</w:t>
            </w:r>
            <w:proofErr w:type="spellEnd"/>
          </w:p>
        </w:tc>
        <w:tc>
          <w:tcPr>
            <w:tcW w:w="57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7B69AD" w:rsidRPr="000B0F74" w:rsidRDefault="007B69AD" w:rsidP="00CC3773">
            <w:pPr>
              <w:jc w:val="center"/>
              <w:rPr>
                <w:b/>
                <w:bCs/>
              </w:rPr>
            </w:pPr>
            <w:r w:rsidRPr="000B0F74">
              <w:rPr>
                <w:b/>
                <w:bCs/>
              </w:rPr>
              <w:t>Документы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7B69AD" w:rsidRPr="000B0F74" w:rsidRDefault="007B69AD" w:rsidP="00422457">
            <w:pPr>
              <w:jc w:val="center"/>
              <w:rPr>
                <w:b/>
                <w:bCs/>
              </w:rPr>
            </w:pPr>
            <w:r w:rsidRPr="000B0F74">
              <w:rPr>
                <w:b/>
                <w:bCs/>
              </w:rPr>
              <w:t>товарные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7B69AD" w:rsidRPr="000B0F74" w:rsidRDefault="007B69AD" w:rsidP="00422457">
            <w:pPr>
              <w:jc w:val="center"/>
              <w:rPr>
                <w:b/>
                <w:bCs/>
              </w:rPr>
            </w:pPr>
            <w:r w:rsidRPr="000B0F74">
              <w:rPr>
                <w:b/>
                <w:bCs/>
              </w:rPr>
              <w:t>СМР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7B69AD" w:rsidRPr="000B0F74" w:rsidRDefault="007B69AD" w:rsidP="00422457">
            <w:pPr>
              <w:jc w:val="center"/>
              <w:rPr>
                <w:b/>
                <w:bCs/>
              </w:rPr>
            </w:pPr>
            <w:r w:rsidRPr="000B0F74">
              <w:rPr>
                <w:b/>
                <w:bCs/>
              </w:rPr>
              <w:t>транспорт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7B69AD" w:rsidRPr="000B0F74" w:rsidRDefault="007B69AD" w:rsidP="00422457">
            <w:pPr>
              <w:jc w:val="center"/>
              <w:rPr>
                <w:b/>
                <w:bCs/>
              </w:rPr>
            </w:pPr>
            <w:r w:rsidRPr="000B0F74">
              <w:rPr>
                <w:b/>
                <w:bCs/>
              </w:rPr>
              <w:t>прочие</w:t>
            </w:r>
          </w:p>
        </w:tc>
      </w:tr>
      <w:tr w:rsidR="007B69AD" w:rsidRPr="000B0F74" w:rsidTr="00422457">
        <w:trPr>
          <w:trHeight w:val="25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9AD" w:rsidRPr="000B0F74" w:rsidRDefault="007B69AD" w:rsidP="00CC3773">
            <w:pPr>
              <w:jc w:val="center"/>
            </w:pPr>
            <w:r w:rsidRPr="000B0F74">
              <w:t>1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CC3773">
            <w:r w:rsidRPr="000B0F74">
              <w:t>Свидетельство о постановке Юридического лица на налоговый учет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</w:tr>
      <w:tr w:rsidR="007B69AD" w:rsidRPr="000B0F74" w:rsidTr="00422457">
        <w:trPr>
          <w:trHeight w:val="25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9AD" w:rsidRPr="000B0F74" w:rsidRDefault="007B69AD" w:rsidP="00CC3773">
            <w:pPr>
              <w:jc w:val="center"/>
            </w:pPr>
            <w:r w:rsidRPr="000B0F74">
              <w:t>2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CC3773">
            <w:r w:rsidRPr="000B0F74">
              <w:t>Свидетельство о государственной регистрации Юридического лица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</w:tr>
      <w:tr w:rsidR="007B69AD" w:rsidRPr="000B0F74" w:rsidTr="00422457">
        <w:trPr>
          <w:trHeight w:val="25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9AD" w:rsidRPr="000B0F74" w:rsidRDefault="007B69AD" w:rsidP="00CC3773">
            <w:pPr>
              <w:jc w:val="center"/>
            </w:pPr>
            <w:r w:rsidRPr="000B0F74">
              <w:t>3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B69AD" w:rsidRPr="000B0F74" w:rsidRDefault="007B69AD" w:rsidP="00CC3773">
            <w:r w:rsidRPr="000B0F74">
              <w:t>Выписка из единого государственного реестра юридических лиц (давностью не более 30 дней)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</w:tr>
      <w:tr w:rsidR="007B69AD" w:rsidRPr="000B0F74" w:rsidTr="00422457">
        <w:trPr>
          <w:trHeight w:val="51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9AD" w:rsidRPr="000B0F74" w:rsidRDefault="00D15F46" w:rsidP="00CC3773">
            <w:pPr>
              <w:jc w:val="center"/>
            </w:pPr>
            <w:r>
              <w:t>4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EB3E02" w:rsidP="00CC3773">
            <w:r>
              <w:t xml:space="preserve">В случае, </w:t>
            </w:r>
            <w:r w:rsidR="007B69AD" w:rsidRPr="000B0F74">
              <w:t>если Юридическое лицо находится на упрощенной системе налогообложения, необходимо предоставить уведомление ИФНС о возможности применения упрощенной системы налогообложения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</w:tr>
      <w:tr w:rsidR="007B69AD" w:rsidRPr="000B0F74" w:rsidTr="00422457">
        <w:trPr>
          <w:trHeight w:val="25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9AD" w:rsidRPr="000B0F74" w:rsidRDefault="00D15F46" w:rsidP="00CC3773">
            <w:pPr>
              <w:jc w:val="center"/>
            </w:pPr>
            <w:r>
              <w:t>5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CC3773">
            <w:r w:rsidRPr="000B0F74">
              <w:t>Устав Юридического лица (действующая редакция)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</w:tr>
      <w:tr w:rsidR="007B69AD" w:rsidRPr="000B0F74" w:rsidTr="00422457">
        <w:trPr>
          <w:trHeight w:val="25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9AD" w:rsidRPr="000B0F74" w:rsidRDefault="00D15F46" w:rsidP="00CC3773">
            <w:pPr>
              <w:jc w:val="center"/>
            </w:pPr>
            <w:r>
              <w:t>6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CC3773">
            <w:r w:rsidRPr="000B0F74">
              <w:t>Свидетельства о внесении записи (изменений) в ЕГРЮЛ (если такие изменения были)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</w:tr>
      <w:tr w:rsidR="007B69AD" w:rsidRPr="000B0F74" w:rsidTr="00422457">
        <w:trPr>
          <w:trHeight w:val="51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9AD" w:rsidRPr="000B0F74" w:rsidRDefault="00D15F46" w:rsidP="00CC3773">
            <w:pPr>
              <w:jc w:val="center"/>
            </w:pPr>
            <w:r>
              <w:t>7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CC3773">
            <w:r w:rsidRPr="000B0F74">
              <w:t>Доверенность уполномоченного представителя, копия его паспорта (если от имени Юридического лица действует представитель)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</w:tr>
      <w:tr w:rsidR="007B69AD" w:rsidRPr="000B0F74" w:rsidTr="00422457">
        <w:trPr>
          <w:trHeight w:val="25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9AD" w:rsidRPr="000B0F74" w:rsidRDefault="00D15F46" w:rsidP="00CC3773">
            <w:pPr>
              <w:jc w:val="center"/>
            </w:pPr>
            <w:r>
              <w:t>8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CC3773">
            <w:r w:rsidRPr="000B0F74">
              <w:t>Приказ о назначении директора Юридического лица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</w:tr>
      <w:tr w:rsidR="007B69AD" w:rsidRPr="000B0F74" w:rsidTr="00422457">
        <w:trPr>
          <w:trHeight w:val="510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9AD" w:rsidRPr="000B0F74" w:rsidRDefault="00D15F46" w:rsidP="00CC3773">
            <w:pPr>
              <w:jc w:val="center"/>
            </w:pPr>
            <w:r>
              <w:t>9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CC3773">
            <w:r w:rsidRPr="000B0F74">
              <w:t>Свидетельство о допуске к определенному виду или видам работ, которые оказывают влияние на безопасность объектов капитального строительства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</w:tr>
      <w:tr w:rsidR="007B69AD" w:rsidRPr="000B0F74" w:rsidTr="00422457">
        <w:trPr>
          <w:trHeight w:val="76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9AD" w:rsidRPr="000B0F74" w:rsidRDefault="00285C2D" w:rsidP="00D15F46">
            <w:pPr>
              <w:jc w:val="center"/>
            </w:pPr>
            <w:r>
              <w:t>1</w:t>
            </w:r>
            <w:r w:rsidR="00D15F46">
              <w:t>0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D15F46">
            <w:r w:rsidRPr="000B0F74">
              <w:t xml:space="preserve">Копии свидетельства о праве собственности на здание (помещение), используемое под офис либо договор аренды (субаренды) на здание (помещение), используемое под офис с подписью и датой арендодателя 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</w:tr>
      <w:tr w:rsidR="00ED64DB" w:rsidRPr="000B0F74" w:rsidTr="00422457">
        <w:trPr>
          <w:trHeight w:val="76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D64DB" w:rsidRDefault="00ED64DB" w:rsidP="00D15F46">
            <w:pPr>
              <w:jc w:val="center"/>
            </w:pPr>
            <w:r>
              <w:t>1</w:t>
            </w:r>
            <w:r w:rsidR="00D15F46">
              <w:t>1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4DB" w:rsidRPr="000B0F74" w:rsidRDefault="00ED64DB" w:rsidP="00ED64DB">
            <w:r>
              <w:t>Коммерческое предложение, соответствующее параметрам тендера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4DB" w:rsidRPr="000B0F74" w:rsidRDefault="00ED64DB" w:rsidP="00422457">
            <w:pPr>
              <w:jc w:val="center"/>
            </w:pPr>
            <w:r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4DB" w:rsidRPr="000B0F74" w:rsidRDefault="00ED64DB" w:rsidP="00422457">
            <w:pPr>
              <w:jc w:val="center"/>
            </w:pPr>
            <w:r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4DB" w:rsidRPr="000B0F74" w:rsidRDefault="00ED64DB" w:rsidP="00422457">
            <w:pPr>
              <w:jc w:val="center"/>
            </w:pPr>
            <w:r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4DB" w:rsidRPr="000B0F74" w:rsidRDefault="00ED64DB" w:rsidP="00422457">
            <w:pPr>
              <w:jc w:val="center"/>
            </w:pPr>
            <w:r>
              <w:t>+</w:t>
            </w:r>
          </w:p>
        </w:tc>
      </w:tr>
      <w:tr w:rsidR="007B69AD" w:rsidRPr="000B0F74" w:rsidTr="00422457">
        <w:trPr>
          <w:trHeight w:val="28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7B69AD" w:rsidRPr="000B0F74" w:rsidRDefault="007B69AD" w:rsidP="00CC3773">
            <w:pPr>
              <w:jc w:val="center"/>
            </w:pPr>
            <w:r w:rsidRPr="000B0F74">
              <w:t> 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7B69AD" w:rsidRPr="000B0F74" w:rsidRDefault="007B69AD" w:rsidP="00CC3773">
            <w:pPr>
              <w:rPr>
                <w:b/>
                <w:bCs/>
                <w:sz w:val="22"/>
                <w:szCs w:val="22"/>
              </w:rPr>
            </w:pPr>
            <w:r w:rsidRPr="000B0F74">
              <w:rPr>
                <w:b/>
                <w:bCs/>
                <w:sz w:val="22"/>
                <w:szCs w:val="22"/>
              </w:rPr>
              <w:t>Для плательщиков на обычной системе налогообложения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7B69AD" w:rsidRPr="000B0F74" w:rsidRDefault="007B69AD" w:rsidP="00422457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7B69AD" w:rsidRPr="000B0F74" w:rsidRDefault="007B69AD" w:rsidP="00422457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7B69AD" w:rsidRPr="000B0F74" w:rsidRDefault="007B69AD" w:rsidP="00422457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7B69AD" w:rsidRPr="000B0F74" w:rsidRDefault="007B69AD" w:rsidP="00422457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7B69AD" w:rsidRPr="000B0F74" w:rsidTr="00422457">
        <w:trPr>
          <w:trHeight w:val="25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9AD" w:rsidRPr="000B0F74" w:rsidRDefault="007B69AD" w:rsidP="00CC3773">
            <w:pPr>
              <w:jc w:val="center"/>
            </w:pPr>
            <w:r w:rsidRPr="000B0F74">
              <w:t>1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CC3773">
            <w:r w:rsidRPr="000B0F74">
              <w:t>Бухгалтерский баланс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</w:tr>
      <w:tr w:rsidR="007B69AD" w:rsidRPr="000B0F74" w:rsidTr="00422457">
        <w:trPr>
          <w:trHeight w:val="25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9AD" w:rsidRPr="000B0F74" w:rsidRDefault="007B69AD" w:rsidP="00CC3773">
            <w:pPr>
              <w:jc w:val="center"/>
            </w:pPr>
            <w:r w:rsidRPr="000B0F74">
              <w:t>2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CC3773">
            <w:r w:rsidRPr="000B0F74">
              <w:t>Отчет о прибылях и убытках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</w:tr>
      <w:tr w:rsidR="007B69AD" w:rsidRPr="000B0F74" w:rsidTr="00422457">
        <w:trPr>
          <w:trHeight w:val="25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9AD" w:rsidRPr="000B0F74" w:rsidRDefault="00D15F46" w:rsidP="00CC3773">
            <w:pPr>
              <w:jc w:val="center"/>
            </w:pPr>
            <w:r>
              <w:lastRenderedPageBreak/>
              <w:t>3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CC3773">
            <w:r w:rsidRPr="000B0F74">
              <w:t>Сведения о среднесписочной численности работников с отметкой налоговой инспекции (форма № КНД 1110018)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9AD" w:rsidRPr="000B0F74" w:rsidRDefault="007B69AD" w:rsidP="00422457">
            <w:pPr>
              <w:jc w:val="center"/>
            </w:pPr>
            <w:r w:rsidRPr="000B0F74">
              <w:t>+</w:t>
            </w:r>
          </w:p>
        </w:tc>
      </w:tr>
      <w:tr w:rsidR="00422457" w:rsidRPr="000B0F74" w:rsidTr="00422457">
        <w:trPr>
          <w:trHeight w:val="28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422457" w:rsidRPr="000B0F74" w:rsidRDefault="00422457" w:rsidP="00CC3773">
            <w:pPr>
              <w:jc w:val="center"/>
            </w:pPr>
            <w:r w:rsidRPr="000B0F74">
              <w:t> 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422457" w:rsidRPr="000B0F74" w:rsidRDefault="00422457" w:rsidP="00CC3773">
            <w:pPr>
              <w:rPr>
                <w:b/>
                <w:bCs/>
                <w:sz w:val="22"/>
                <w:szCs w:val="22"/>
              </w:rPr>
            </w:pPr>
            <w:r w:rsidRPr="000B0F74">
              <w:rPr>
                <w:b/>
                <w:bCs/>
                <w:sz w:val="22"/>
                <w:szCs w:val="22"/>
              </w:rPr>
              <w:t>Для плательщиков на упрощенной системе налогообложения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422457" w:rsidRPr="000B0F74" w:rsidRDefault="00422457" w:rsidP="00422457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422457" w:rsidRPr="000B0F74" w:rsidRDefault="00422457" w:rsidP="00422457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422457" w:rsidRPr="000B0F74" w:rsidRDefault="00422457" w:rsidP="00422457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422457" w:rsidRPr="000B0F74" w:rsidRDefault="00422457" w:rsidP="00422457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22457" w:rsidRPr="000B0F74" w:rsidTr="00422457">
        <w:trPr>
          <w:trHeight w:val="25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2457" w:rsidRPr="000B0F74" w:rsidRDefault="00422457" w:rsidP="00CC3773">
            <w:pPr>
              <w:jc w:val="center"/>
            </w:pPr>
            <w:r w:rsidRPr="000B0F74">
              <w:t>1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CC3773">
            <w:r w:rsidRPr="000B0F74">
              <w:t>Бухгалтерский баланс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</w:tr>
      <w:tr w:rsidR="00422457" w:rsidRPr="000B0F74" w:rsidTr="00422457">
        <w:trPr>
          <w:trHeight w:val="25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2457" w:rsidRPr="000B0F74" w:rsidRDefault="00422457" w:rsidP="00CC3773">
            <w:pPr>
              <w:jc w:val="center"/>
            </w:pPr>
            <w:r w:rsidRPr="000B0F74">
              <w:t>2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CC3773">
            <w:r w:rsidRPr="000B0F74">
              <w:t>Отчет о прибылях и убытках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</w:tr>
      <w:tr w:rsidR="00422457" w:rsidRPr="000B0F74" w:rsidTr="00422457">
        <w:trPr>
          <w:trHeight w:val="25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2457" w:rsidRPr="000B0F74" w:rsidRDefault="00422457" w:rsidP="00CC3773">
            <w:pPr>
              <w:jc w:val="center"/>
            </w:pPr>
            <w:r w:rsidRPr="000B0F74">
              <w:t>3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CC3773">
            <w:r w:rsidRPr="000B0F74">
              <w:t>Сведения о среднесписочной численности работников с отметкой налоговой инспекции (форма № КНД 1110018)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</w:tr>
      <w:tr w:rsidR="00422457" w:rsidRPr="000B0F74" w:rsidTr="00422457">
        <w:trPr>
          <w:trHeight w:val="25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2457" w:rsidRPr="000B0F74" w:rsidRDefault="00422457" w:rsidP="00CC3773">
            <w:pPr>
              <w:jc w:val="center"/>
            </w:pPr>
            <w:r w:rsidRPr="000B0F74">
              <w:t> 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2457" w:rsidRPr="005E63B5" w:rsidRDefault="00422457" w:rsidP="00CC3773">
            <w:pPr>
              <w:rPr>
                <w:b/>
                <w:bCs/>
                <w:sz w:val="22"/>
                <w:szCs w:val="22"/>
              </w:rPr>
            </w:pPr>
            <w:r w:rsidRPr="005E63B5">
              <w:rPr>
                <w:b/>
                <w:bCs/>
                <w:sz w:val="22"/>
                <w:szCs w:val="22"/>
              </w:rPr>
              <w:t xml:space="preserve">Для ИП на обычной системе налогообложения </w:t>
            </w:r>
          </w:p>
        </w:tc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2457" w:rsidRPr="000B0F74" w:rsidRDefault="00422457" w:rsidP="00422457">
            <w:pPr>
              <w:jc w:val="center"/>
              <w:rPr>
                <w:b/>
                <w:bCs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2457" w:rsidRPr="000B0F74" w:rsidRDefault="00422457" w:rsidP="00422457">
            <w:pPr>
              <w:jc w:val="center"/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2457" w:rsidRPr="000B0F74" w:rsidRDefault="00422457" w:rsidP="00422457">
            <w:pPr>
              <w:jc w:val="center"/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2457" w:rsidRPr="000B0F74" w:rsidRDefault="00422457" w:rsidP="00422457">
            <w:pPr>
              <w:jc w:val="center"/>
            </w:pPr>
          </w:p>
        </w:tc>
      </w:tr>
      <w:tr w:rsidR="00422457" w:rsidRPr="000B0F74" w:rsidTr="00422457">
        <w:trPr>
          <w:trHeight w:val="255"/>
        </w:trPr>
        <w:tc>
          <w:tcPr>
            <w:tcW w:w="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2457" w:rsidRPr="000B0F74" w:rsidRDefault="00422457" w:rsidP="00CC3773">
            <w:pPr>
              <w:jc w:val="center"/>
            </w:pPr>
            <w:r w:rsidRPr="000B0F74">
              <w:t>1</w:t>
            </w:r>
          </w:p>
        </w:tc>
        <w:tc>
          <w:tcPr>
            <w:tcW w:w="5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CC3773">
            <w:r w:rsidRPr="000B0F74">
              <w:t>Налоговая декларация по налогу на доходы физических лиц (форма 3-НДФЛ)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</w:tr>
      <w:tr w:rsidR="00422457" w:rsidRPr="000B0F74" w:rsidTr="00422457">
        <w:trPr>
          <w:trHeight w:val="25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2457" w:rsidRPr="000B0F74" w:rsidRDefault="00D15F46" w:rsidP="004349C7">
            <w:pPr>
              <w:jc w:val="center"/>
            </w:pPr>
            <w:r>
              <w:t>2</w:t>
            </w:r>
          </w:p>
        </w:tc>
        <w:tc>
          <w:tcPr>
            <w:tcW w:w="5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2457" w:rsidRPr="000B0F74" w:rsidRDefault="00422457" w:rsidP="004349C7">
            <w:r w:rsidRPr="000B0F74">
              <w:t xml:space="preserve">Сведения о среднесписочной численности работников с отметкой налоговой инспекции (форма № КНД 1110018) 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2457" w:rsidRPr="000B0F74" w:rsidRDefault="00422457" w:rsidP="00422457">
            <w:pPr>
              <w:jc w:val="center"/>
            </w:pPr>
            <w:r w:rsidRPr="000B0F74">
              <w:t>+</w:t>
            </w:r>
          </w:p>
        </w:tc>
      </w:tr>
    </w:tbl>
    <w:p w:rsidR="00DF3462" w:rsidRDefault="00DF3462" w:rsidP="00DF3462">
      <w:pPr>
        <w:shd w:val="clear" w:color="auto" w:fill="FFFFFF"/>
        <w:spacing w:line="270" w:lineRule="atLeast"/>
        <w:rPr>
          <w:sz w:val="22"/>
          <w:szCs w:val="22"/>
        </w:rPr>
      </w:pPr>
    </w:p>
    <w:p w:rsidR="0098132B" w:rsidRDefault="0098132B" w:rsidP="00DF3462">
      <w:pPr>
        <w:shd w:val="clear" w:color="auto" w:fill="FFFFFF"/>
        <w:spacing w:line="270" w:lineRule="atLeast"/>
        <w:rPr>
          <w:b/>
          <w:sz w:val="22"/>
          <w:szCs w:val="22"/>
        </w:rPr>
      </w:pPr>
      <w:r w:rsidRPr="0098132B">
        <w:rPr>
          <w:b/>
          <w:sz w:val="22"/>
          <w:szCs w:val="22"/>
        </w:rPr>
        <w:t>В случае выявления в текущем периоде негативных факторов в отношении любого контрагента ТС Монетка, акцептование на работу может быть аннулировано в любое время</w:t>
      </w:r>
      <w:r w:rsidR="00DF3462">
        <w:rPr>
          <w:b/>
          <w:sz w:val="22"/>
          <w:szCs w:val="22"/>
        </w:rPr>
        <w:t>.</w:t>
      </w:r>
    </w:p>
    <w:p w:rsidR="0098132B" w:rsidRDefault="0098132B" w:rsidP="0098132B">
      <w:pPr>
        <w:shd w:val="clear" w:color="auto" w:fill="FFFFFF"/>
        <w:spacing w:line="270" w:lineRule="atLeast"/>
        <w:ind w:firstLine="851"/>
        <w:jc w:val="center"/>
        <w:rPr>
          <w:b/>
          <w:bCs/>
          <w:color w:val="000000"/>
          <w:sz w:val="24"/>
          <w:szCs w:val="24"/>
        </w:rPr>
      </w:pPr>
    </w:p>
    <w:p w:rsidR="0098132B" w:rsidRPr="0098132B" w:rsidRDefault="0098132B" w:rsidP="007B5B98">
      <w:pPr>
        <w:shd w:val="clear" w:color="auto" w:fill="FFFFFF"/>
        <w:spacing w:line="270" w:lineRule="atLeast"/>
        <w:rPr>
          <w:b/>
          <w:bCs/>
          <w:color w:val="000000"/>
          <w:sz w:val="24"/>
          <w:szCs w:val="24"/>
        </w:rPr>
      </w:pPr>
      <w:r w:rsidRPr="0098132B">
        <w:rPr>
          <w:b/>
          <w:sz w:val="22"/>
          <w:szCs w:val="22"/>
        </w:rPr>
        <w:t xml:space="preserve">К негативным факторам относятся, </w:t>
      </w:r>
      <w:r w:rsidR="005A3986" w:rsidRPr="0098132B">
        <w:rPr>
          <w:b/>
          <w:sz w:val="22"/>
          <w:szCs w:val="22"/>
        </w:rPr>
        <w:t>например,</w:t>
      </w:r>
      <w:bookmarkStart w:id="0" w:name="_GoBack"/>
      <w:bookmarkEnd w:id="0"/>
    </w:p>
    <w:p w:rsidR="0098132B" w:rsidRPr="0098132B" w:rsidRDefault="0098132B" w:rsidP="0098132B">
      <w:pPr>
        <w:pStyle w:val="a3"/>
        <w:ind w:left="862" w:right="80"/>
        <w:jc w:val="both"/>
        <w:rPr>
          <w:color w:val="000000"/>
          <w:sz w:val="24"/>
          <w:szCs w:val="24"/>
        </w:rPr>
      </w:pPr>
      <w:r w:rsidRPr="006E775D">
        <w:rPr>
          <w:color w:val="000000"/>
          <w:sz w:val="24"/>
          <w:szCs w:val="24"/>
        </w:rPr>
        <w:t>-</w:t>
      </w:r>
      <w:r w:rsidRPr="0098132B">
        <w:rPr>
          <w:sz w:val="22"/>
          <w:szCs w:val="22"/>
        </w:rPr>
        <w:t xml:space="preserve"> </w:t>
      </w:r>
      <w:r w:rsidRPr="001E77DD">
        <w:rPr>
          <w:sz w:val="22"/>
          <w:szCs w:val="22"/>
        </w:rPr>
        <w:t>Выставление требований ИФНС в отношении работы с контрагентом</w:t>
      </w:r>
      <w:r w:rsidRPr="006E775D">
        <w:rPr>
          <w:color w:val="000000"/>
          <w:sz w:val="24"/>
          <w:szCs w:val="24"/>
        </w:rPr>
        <w:t>;</w:t>
      </w:r>
    </w:p>
    <w:p w:rsidR="0098132B" w:rsidRPr="006E775D" w:rsidRDefault="0098132B" w:rsidP="0098132B">
      <w:pPr>
        <w:shd w:val="clear" w:color="auto" w:fill="FFFFFF"/>
        <w:spacing w:line="270" w:lineRule="atLeast"/>
        <w:ind w:firstLine="851"/>
        <w:rPr>
          <w:color w:val="000000"/>
          <w:sz w:val="24"/>
          <w:szCs w:val="24"/>
        </w:rPr>
      </w:pPr>
      <w:r w:rsidRPr="006E775D">
        <w:rPr>
          <w:color w:val="000000"/>
          <w:sz w:val="24"/>
          <w:szCs w:val="24"/>
        </w:rPr>
        <w:t>-</w:t>
      </w:r>
      <w:r>
        <w:rPr>
          <w:color w:val="000000"/>
          <w:sz w:val="24"/>
          <w:szCs w:val="24"/>
        </w:rPr>
        <w:t xml:space="preserve"> </w:t>
      </w:r>
      <w:r w:rsidRPr="001E77DD">
        <w:rPr>
          <w:sz w:val="22"/>
          <w:szCs w:val="22"/>
        </w:rPr>
        <w:t xml:space="preserve">Наличие арбитражных решений в отношении потенциального контрагента, руководителя, собственника, контрагента, принятых по фактам мошеннических действий, в </w:t>
      </w:r>
      <w:proofErr w:type="spellStart"/>
      <w:r w:rsidRPr="001E77DD">
        <w:rPr>
          <w:sz w:val="22"/>
          <w:szCs w:val="22"/>
        </w:rPr>
        <w:t>т.ч</w:t>
      </w:r>
      <w:proofErr w:type="spellEnd"/>
      <w:r w:rsidRPr="001E77DD">
        <w:rPr>
          <w:sz w:val="22"/>
          <w:szCs w:val="22"/>
        </w:rPr>
        <w:t>. умышленного завышения объема выполненных работ, услуг и других подобных действий в течение 3-х лет</w:t>
      </w:r>
      <w:r w:rsidRPr="006E775D">
        <w:rPr>
          <w:color w:val="000000"/>
          <w:sz w:val="24"/>
          <w:szCs w:val="24"/>
        </w:rPr>
        <w:t>);</w:t>
      </w:r>
    </w:p>
    <w:p w:rsidR="007B69AD" w:rsidRDefault="0098132B" w:rsidP="0098132B">
      <w:pPr>
        <w:shd w:val="clear" w:color="auto" w:fill="FFFFFF"/>
        <w:spacing w:line="270" w:lineRule="atLeast"/>
        <w:ind w:firstLine="851"/>
        <w:rPr>
          <w:sz w:val="22"/>
          <w:szCs w:val="22"/>
        </w:rPr>
      </w:pPr>
      <w:r w:rsidRPr="006E775D">
        <w:rPr>
          <w:color w:val="000000"/>
          <w:sz w:val="24"/>
          <w:szCs w:val="24"/>
        </w:rPr>
        <w:t>-</w:t>
      </w:r>
      <w:r>
        <w:rPr>
          <w:color w:val="000000"/>
          <w:sz w:val="24"/>
          <w:szCs w:val="24"/>
        </w:rPr>
        <w:t xml:space="preserve"> </w:t>
      </w:r>
      <w:r w:rsidRPr="001E77DD">
        <w:rPr>
          <w:sz w:val="22"/>
          <w:szCs w:val="22"/>
        </w:rPr>
        <w:t>Компания зарегистрирована менее 1 года назад</w:t>
      </w:r>
      <w:r>
        <w:rPr>
          <w:sz w:val="22"/>
          <w:szCs w:val="22"/>
        </w:rPr>
        <w:t>;</w:t>
      </w:r>
    </w:p>
    <w:p w:rsidR="0098132B" w:rsidRDefault="0098132B" w:rsidP="0098132B">
      <w:pPr>
        <w:pStyle w:val="a3"/>
        <w:ind w:left="862" w:right="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3645F3">
        <w:rPr>
          <w:sz w:val="22"/>
          <w:szCs w:val="22"/>
        </w:rPr>
        <w:t xml:space="preserve">Отказ контрагента предоставлять </w:t>
      </w:r>
      <w:r>
        <w:rPr>
          <w:sz w:val="22"/>
          <w:szCs w:val="22"/>
        </w:rPr>
        <w:t xml:space="preserve">запрашиваемые </w:t>
      </w:r>
      <w:r w:rsidRPr="003645F3">
        <w:rPr>
          <w:sz w:val="22"/>
          <w:szCs w:val="22"/>
        </w:rPr>
        <w:t>документы</w:t>
      </w:r>
      <w:r>
        <w:rPr>
          <w:sz w:val="22"/>
          <w:szCs w:val="22"/>
        </w:rPr>
        <w:t>;</w:t>
      </w:r>
    </w:p>
    <w:p w:rsidR="0098132B" w:rsidRDefault="0098132B" w:rsidP="0098132B">
      <w:pPr>
        <w:pStyle w:val="a3"/>
        <w:ind w:left="862" w:right="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3645F3">
        <w:rPr>
          <w:sz w:val="22"/>
          <w:szCs w:val="22"/>
        </w:rPr>
        <w:t>Ухудшение показателей финансовой отчетности</w:t>
      </w:r>
      <w:r>
        <w:rPr>
          <w:sz w:val="22"/>
          <w:szCs w:val="22"/>
        </w:rPr>
        <w:t>;</w:t>
      </w:r>
    </w:p>
    <w:p w:rsidR="0098132B" w:rsidRPr="003645F3" w:rsidRDefault="0098132B" w:rsidP="0098132B">
      <w:pPr>
        <w:pStyle w:val="a3"/>
        <w:ind w:left="862" w:right="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3645F3">
        <w:rPr>
          <w:sz w:val="22"/>
          <w:szCs w:val="22"/>
        </w:rPr>
        <w:t>Перебои в поставках товара, работ, услуг</w:t>
      </w:r>
      <w:r>
        <w:rPr>
          <w:sz w:val="22"/>
          <w:szCs w:val="22"/>
        </w:rPr>
        <w:t>;</w:t>
      </w:r>
    </w:p>
    <w:p w:rsidR="0098132B" w:rsidRDefault="0098132B" w:rsidP="0098132B">
      <w:pPr>
        <w:pStyle w:val="a3"/>
        <w:ind w:left="862" w:right="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3645F3">
        <w:rPr>
          <w:sz w:val="22"/>
          <w:szCs w:val="22"/>
        </w:rPr>
        <w:t>Существенные задержки исполнения работ по СМР</w:t>
      </w:r>
      <w:r>
        <w:rPr>
          <w:sz w:val="22"/>
          <w:szCs w:val="22"/>
        </w:rPr>
        <w:t>;</w:t>
      </w:r>
    </w:p>
    <w:p w:rsidR="0098132B" w:rsidRDefault="0098132B" w:rsidP="0098132B">
      <w:pPr>
        <w:pStyle w:val="a3"/>
        <w:ind w:left="862" w:right="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3645F3">
        <w:rPr>
          <w:sz w:val="22"/>
          <w:szCs w:val="22"/>
        </w:rPr>
        <w:t>Негативный публичный фон в бизнесе и информационной среде</w:t>
      </w:r>
      <w:r>
        <w:rPr>
          <w:sz w:val="22"/>
          <w:szCs w:val="22"/>
        </w:rPr>
        <w:t>;</w:t>
      </w:r>
    </w:p>
    <w:p w:rsidR="0098132B" w:rsidRPr="003645F3" w:rsidRDefault="0098132B" w:rsidP="0098132B">
      <w:pPr>
        <w:pStyle w:val="a3"/>
        <w:ind w:left="862" w:right="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575C91">
        <w:rPr>
          <w:sz w:val="22"/>
          <w:szCs w:val="22"/>
        </w:rPr>
        <w:t>Другие негативные факторы, свидетельствующие о неблагонадежности контрагента</w:t>
      </w:r>
      <w:r>
        <w:rPr>
          <w:sz w:val="22"/>
          <w:szCs w:val="22"/>
        </w:rPr>
        <w:t>.</w:t>
      </w:r>
    </w:p>
    <w:p w:rsidR="0098132B" w:rsidRDefault="0098132B" w:rsidP="0098132B">
      <w:pPr>
        <w:pStyle w:val="a3"/>
        <w:ind w:left="862" w:right="80"/>
        <w:jc w:val="both"/>
        <w:rPr>
          <w:sz w:val="22"/>
          <w:szCs w:val="22"/>
        </w:rPr>
      </w:pPr>
    </w:p>
    <w:p w:rsidR="00D15F46" w:rsidRDefault="00D15F46" w:rsidP="0098132B">
      <w:pPr>
        <w:pStyle w:val="a3"/>
        <w:ind w:left="862" w:right="80"/>
        <w:jc w:val="both"/>
        <w:rPr>
          <w:sz w:val="22"/>
          <w:szCs w:val="22"/>
        </w:rPr>
      </w:pPr>
    </w:p>
    <w:p w:rsidR="00D15F46" w:rsidRPr="003645F3" w:rsidRDefault="00D15F46" w:rsidP="0098132B">
      <w:pPr>
        <w:pStyle w:val="a3"/>
        <w:ind w:left="862" w:right="80"/>
        <w:jc w:val="both"/>
        <w:rPr>
          <w:sz w:val="22"/>
          <w:szCs w:val="22"/>
        </w:rPr>
      </w:pPr>
    </w:p>
    <w:p w:rsidR="0098132B" w:rsidRDefault="0098132B" w:rsidP="0098132B">
      <w:pPr>
        <w:shd w:val="clear" w:color="auto" w:fill="FFFFFF"/>
        <w:spacing w:line="270" w:lineRule="atLeast"/>
        <w:ind w:firstLine="851"/>
      </w:pPr>
      <w:r>
        <w:rPr>
          <w:sz w:val="22"/>
          <w:szCs w:val="22"/>
        </w:rPr>
        <w:t xml:space="preserve"> </w:t>
      </w:r>
    </w:p>
    <w:p w:rsidR="007B69AD" w:rsidRDefault="007B69AD" w:rsidP="007B69AD"/>
    <w:p w:rsidR="007B69AD" w:rsidRDefault="0098132B" w:rsidP="0098132B">
      <w:r w:rsidRPr="00575C91">
        <w:rPr>
          <w:sz w:val="22"/>
          <w:szCs w:val="22"/>
        </w:rPr>
        <w:t>.</w:t>
      </w:r>
    </w:p>
    <w:p w:rsidR="007B69AD" w:rsidRDefault="007B69AD" w:rsidP="007B69AD"/>
    <w:p w:rsidR="007B69AD" w:rsidRDefault="007B69AD" w:rsidP="007B69AD"/>
    <w:p w:rsidR="007B69AD" w:rsidRDefault="007B69AD" w:rsidP="007B69AD"/>
    <w:p w:rsidR="007B69AD" w:rsidRDefault="007B69AD" w:rsidP="007B69AD"/>
    <w:p w:rsidR="007B69AD" w:rsidRDefault="007B69AD" w:rsidP="007B69AD"/>
    <w:p w:rsidR="007B69AD" w:rsidRDefault="007B69AD" w:rsidP="007B69AD"/>
    <w:p w:rsidR="007B69AD" w:rsidRDefault="007B69AD" w:rsidP="007B69AD"/>
    <w:p w:rsidR="007B69AD" w:rsidRDefault="007B69AD" w:rsidP="007B69AD"/>
    <w:p w:rsidR="007B69AD" w:rsidRDefault="007B69AD" w:rsidP="007B69AD"/>
    <w:p w:rsidR="007B69AD" w:rsidRDefault="007B69AD" w:rsidP="00E23178"/>
    <w:p w:rsidR="007B69AD" w:rsidRDefault="007B69AD" w:rsidP="007B69AD">
      <w:pPr>
        <w:jc w:val="right"/>
      </w:pPr>
    </w:p>
    <w:p w:rsidR="007B69AD" w:rsidRDefault="007B69AD" w:rsidP="007B69AD">
      <w:pPr>
        <w:jc w:val="right"/>
      </w:pPr>
    </w:p>
    <w:p w:rsidR="007B69AD" w:rsidRDefault="007B69AD" w:rsidP="007B69AD">
      <w:pPr>
        <w:jc w:val="right"/>
      </w:pPr>
    </w:p>
    <w:p w:rsidR="007B69AD" w:rsidRDefault="007B69AD" w:rsidP="007B69AD">
      <w:pPr>
        <w:jc w:val="right"/>
      </w:pPr>
    </w:p>
    <w:p w:rsidR="007B69AD" w:rsidRDefault="007B69AD" w:rsidP="007B69AD">
      <w:pPr>
        <w:jc w:val="right"/>
      </w:pPr>
    </w:p>
    <w:p w:rsidR="007B69AD" w:rsidRDefault="007B69AD" w:rsidP="007B69AD">
      <w:pPr>
        <w:jc w:val="right"/>
      </w:pPr>
    </w:p>
    <w:p w:rsidR="003E2B82" w:rsidRDefault="003E2B82" w:rsidP="00E23178"/>
    <w:sectPr w:rsidR="003E2B82" w:rsidSect="007B69AD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D11C0E"/>
    <w:multiLevelType w:val="hybridMultilevel"/>
    <w:tmpl w:val="72D27FE2"/>
    <w:lvl w:ilvl="0" w:tplc="8F063CC2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71325F8C"/>
    <w:multiLevelType w:val="multilevel"/>
    <w:tmpl w:val="F54AD1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9CE"/>
    <w:rsid w:val="00160872"/>
    <w:rsid w:val="001F2497"/>
    <w:rsid w:val="00285C2D"/>
    <w:rsid w:val="003E2B82"/>
    <w:rsid w:val="003E5D71"/>
    <w:rsid w:val="00422457"/>
    <w:rsid w:val="00443CC0"/>
    <w:rsid w:val="00507C51"/>
    <w:rsid w:val="005A3986"/>
    <w:rsid w:val="006E775D"/>
    <w:rsid w:val="007A29CE"/>
    <w:rsid w:val="007B5B98"/>
    <w:rsid w:val="007B69AD"/>
    <w:rsid w:val="008B498F"/>
    <w:rsid w:val="0098132B"/>
    <w:rsid w:val="00A36DE9"/>
    <w:rsid w:val="00BC25C8"/>
    <w:rsid w:val="00D15F46"/>
    <w:rsid w:val="00DF3462"/>
    <w:rsid w:val="00E23178"/>
    <w:rsid w:val="00EB3E02"/>
    <w:rsid w:val="00ED6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0330BA"/>
  <w15:docId w15:val="{7A5D9207-C6C6-483A-9BA3-8301FAE39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69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69AD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596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613</Words>
  <Characters>3496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TC Monetka</Company>
  <LinksUpToDate>false</LinksUpToDate>
  <CharactersWithSpaces>4101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Э. Ковалев</dc:creator>
  <cp:lastModifiedBy>Кристина С. Грачева</cp:lastModifiedBy>
  <cp:revision>8</cp:revision>
  <dcterms:created xsi:type="dcterms:W3CDTF">2017-07-05T06:52:00Z</dcterms:created>
  <dcterms:modified xsi:type="dcterms:W3CDTF">2021-03-01T04:15:00Z</dcterms:modified>
</cp:coreProperties>
</file>